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6A8745A4">
      <w:pPr>
        <w:rPr>
          <w:rFonts w:hint="default" w:ascii="Times New Roman" w:hAnsi="Times New Roman" w:cs="Times New Roman"/>
          <w:sz w:val="28"/>
          <w:szCs w:val="28"/>
          <w:lang w:val="vi-VN"/>
        </w:rPr>
      </w:pPr>
      <w:r>
        <w:rPr>
          <w:rFonts w:hint="default" w:ascii="Times New Roman" w:hAnsi="Times New Roman" w:cs="Times New Roman"/>
          <w:sz w:val="28"/>
          <w:szCs w:val="28"/>
          <w:lang w:val="vi-VN"/>
        </w:rPr>
        <w:t xml:space="preserve">Dương Hữu Lời </w:t>
      </w:r>
    </w:p>
    <w:p w14:paraId="0FB03F6B">
      <w:pPr>
        <w:rPr>
          <w:rFonts w:hint="default" w:ascii="Times New Roman" w:hAnsi="Times New Roman" w:cs="Times New Roman"/>
          <w:sz w:val="28"/>
          <w:szCs w:val="28"/>
          <w:lang w:val="vi-VN"/>
        </w:rPr>
      </w:pPr>
    </w:p>
    <w:p w14:paraId="3B89DE75">
      <w:pPr>
        <w:rPr>
          <w:rFonts w:hint="default" w:ascii="Times New Roman" w:hAnsi="Times New Roman" w:cs="Times New Roman"/>
          <w:sz w:val="28"/>
          <w:szCs w:val="28"/>
          <w:lang w:val="vi-VN"/>
        </w:rPr>
      </w:pPr>
      <w:r>
        <w:rPr>
          <w:rFonts w:hint="default" w:ascii="Times New Roman" w:hAnsi="Times New Roman" w:cs="Times New Roman"/>
          <w:sz w:val="28"/>
          <w:szCs w:val="28"/>
          <w:lang w:val="vi-VN"/>
        </w:rPr>
        <w:t>CNTT2211004</w:t>
      </w:r>
    </w:p>
    <w:p w14:paraId="1E617A9A">
      <w:pPr>
        <w:rPr>
          <w:rFonts w:hint="default" w:ascii="Times New Roman" w:hAnsi="Times New Roman" w:cs="Times New Roman"/>
          <w:sz w:val="28"/>
          <w:szCs w:val="28"/>
          <w:lang w:val="vi-VN"/>
        </w:rPr>
      </w:pPr>
    </w:p>
    <w:p w14:paraId="3541E881">
      <w:pPr>
        <w:rPr>
          <w:rFonts w:hint="default" w:ascii="Times New Roman" w:hAnsi="Times New Roman" w:cs="Times New Roman"/>
          <w:sz w:val="28"/>
          <w:szCs w:val="28"/>
          <w:lang w:val="vi-VN"/>
        </w:rPr>
      </w:pPr>
    </w:p>
    <w:p w14:paraId="6FBA141A">
      <w:pPr>
        <w:rPr>
          <w:rFonts w:hint="default" w:ascii="Times New Roman" w:hAnsi="Times New Roman" w:cs="Times New Roman"/>
          <w:sz w:val="28"/>
          <w:szCs w:val="28"/>
          <w:lang w:val="vi-VN"/>
        </w:rPr>
      </w:pPr>
    </w:p>
    <w:p w14:paraId="6A54E56A">
      <w:pPr>
        <w:rPr>
          <w:rFonts w:hint="default" w:ascii="Times New Roman" w:hAnsi="Times New Roman" w:cs="Times New Roman"/>
          <w:sz w:val="28"/>
          <w:szCs w:val="28"/>
          <w:lang w:val="vi-VN"/>
        </w:rPr>
      </w:pPr>
    </w:p>
    <w:p w14:paraId="57CC5DD9"/>
    <w:p w14:paraId="04519D8B">
      <w:r>
        <w:drawing>
          <wp:inline distT="0" distB="0" distL="114300" distR="114300">
            <wp:extent cx="5264150" cy="2959735"/>
            <wp:effectExtent l="0" t="0" r="8890" b="1206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959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8EBC6F"/>
    <w:p w14:paraId="2F8A0D3F"/>
    <w:p w14:paraId="7159D767">
      <w:r>
        <w:drawing>
          <wp:inline distT="0" distB="0" distL="114300" distR="114300">
            <wp:extent cx="5266690" cy="3008630"/>
            <wp:effectExtent l="0" t="0" r="6350" b="88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008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82C3E4"/>
    <w:p w14:paraId="0367EF3F"/>
    <w:p w14:paraId="055C2DFE"/>
    <w:p w14:paraId="15B29A44">
      <w:r>
        <w:drawing>
          <wp:inline distT="0" distB="0" distL="114300" distR="114300">
            <wp:extent cx="5258435" cy="2790190"/>
            <wp:effectExtent l="0" t="0" r="14605" b="139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58435" cy="2790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03BDB2"/>
    <w:p w14:paraId="6A39BAC6"/>
    <w:p w14:paraId="0F600256"/>
    <w:p w14:paraId="60C7FA2E"/>
    <w:p w14:paraId="0713BDDD"/>
    <w:p w14:paraId="5F9A2C4B"/>
    <w:p w14:paraId="1BCAC012">
      <w:r>
        <w:drawing>
          <wp:inline distT="0" distB="0" distL="114300" distR="114300">
            <wp:extent cx="5264150" cy="2959735"/>
            <wp:effectExtent l="0" t="0" r="8890" b="12065"/>
            <wp:docPr id="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959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65C0A4"/>
    <w:p w14:paraId="591D57B7"/>
    <w:p w14:paraId="3184FC93"/>
    <w:p w14:paraId="11B533F7"/>
    <w:p w14:paraId="15750FF9"/>
    <w:p w14:paraId="0657F13F"/>
    <w:p w14:paraId="75AD5627"/>
    <w:p w14:paraId="5BA5C5A1"/>
    <w:p w14:paraId="401FBE2E"/>
    <w:p w14:paraId="0386A947"/>
    <w:p w14:paraId="417FB3BE"/>
    <w:p w14:paraId="1C63E577"/>
    <w:p w14:paraId="73C1ADF9"/>
    <w:p w14:paraId="505E5485"/>
    <w:p w14:paraId="30057F38"/>
    <w:p w14:paraId="6002A4B0"/>
    <w:p w14:paraId="368D9DFB"/>
    <w:p w14:paraId="28267565"/>
    <w:p w14:paraId="7F2473C9">
      <w:r>
        <w:drawing>
          <wp:inline distT="0" distB="0" distL="114300" distR="114300">
            <wp:extent cx="5264150" cy="2957195"/>
            <wp:effectExtent l="0" t="0" r="8890" b="14605"/>
            <wp:docPr id="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95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75AF53"/>
    <w:p w14:paraId="6881388F"/>
    <w:p w14:paraId="73FC3FA1"/>
    <w:p w14:paraId="54A679F3"/>
    <w:p w14:paraId="223848F3"/>
    <w:p w14:paraId="4C2F4556"/>
    <w:p w14:paraId="0E4C279E">
      <w:r>
        <w:drawing>
          <wp:inline distT="0" distB="0" distL="114300" distR="114300">
            <wp:extent cx="5264150" cy="2948940"/>
            <wp:effectExtent l="0" t="0" r="8890" b="7620"/>
            <wp:docPr id="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94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D780D5"/>
    <w:p w14:paraId="4EF03FCA"/>
    <w:p w14:paraId="79E0A01E"/>
    <w:p w14:paraId="1BA2A9B1"/>
    <w:p w14:paraId="099A2D74"/>
    <w:p w14:paraId="08C792C5"/>
    <w:p w14:paraId="53C8909F"/>
    <w:p w14:paraId="17900017"/>
    <w:p w14:paraId="0CF40BF4"/>
    <w:p w14:paraId="0FB004F5">
      <w:r>
        <w:drawing>
          <wp:inline distT="0" distB="0" distL="114300" distR="114300">
            <wp:extent cx="5273040" cy="4857750"/>
            <wp:effectExtent l="0" t="0" r="0" b="3810"/>
            <wp:docPr id="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85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B3213C"/>
    <w:p w14:paraId="07E6C448"/>
    <w:p w14:paraId="4DB3D334"/>
    <w:p w14:paraId="67B70F70">
      <w:r>
        <w:drawing>
          <wp:inline distT="0" distB="0" distL="114300" distR="114300">
            <wp:extent cx="5269865" cy="4254500"/>
            <wp:effectExtent l="0" t="0" r="3175" b="12700"/>
            <wp:docPr id="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25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38E0AE"/>
    <w:p w14:paraId="44055314"/>
    <w:p w14:paraId="326A00DC"/>
    <w:p w14:paraId="75B81D1C">
      <w:r>
        <w:drawing>
          <wp:inline distT="0" distB="0" distL="114300" distR="114300">
            <wp:extent cx="5270500" cy="4760595"/>
            <wp:effectExtent l="0" t="0" r="2540" b="9525"/>
            <wp:docPr id="2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760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ABFE42"/>
    <w:p w14:paraId="2E402788"/>
    <w:p w14:paraId="59F1D49C"/>
    <w:p w14:paraId="3F3BFC64"/>
    <w:p w14:paraId="72A2BAF9">
      <w:r>
        <w:drawing>
          <wp:inline distT="0" distB="0" distL="114300" distR="114300">
            <wp:extent cx="5267325" cy="4826000"/>
            <wp:effectExtent l="0" t="0" r="5715" b="5080"/>
            <wp:docPr id="2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82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CC43F3"/>
    <w:p w14:paraId="39EC479E"/>
    <w:p w14:paraId="4E6D05E2"/>
    <w:p w14:paraId="320BA9A0"/>
    <w:p w14:paraId="5D902F92">
      <w:pPr>
        <w:rPr>
          <w:rFonts w:hint="default"/>
          <w:lang w:val="vi-VN"/>
        </w:rPr>
      </w:pPr>
      <w:r>
        <w:rPr>
          <w:rFonts w:hint="default"/>
          <w:lang w:val="vi-VN"/>
        </w:rPr>
        <w:t xml:space="preserve">BỔ SUNG </w:t>
      </w:r>
    </w:p>
    <w:p w14:paraId="5F104D87">
      <w:pPr>
        <w:rPr>
          <w:rFonts w:hint="default"/>
          <w:lang w:val="vi-VN"/>
        </w:rPr>
      </w:pPr>
    </w:p>
    <w:p w14:paraId="39DC8FFA">
      <w:pPr>
        <w:rPr>
          <w:rFonts w:hint="default"/>
          <w:lang w:val="vi-VN"/>
        </w:rPr>
      </w:pPr>
    </w:p>
    <w:p w14:paraId="4B5FE893">
      <w:pPr>
        <w:numPr>
          <w:ilvl w:val="0"/>
          <w:numId w:val="0"/>
        </w:numPr>
        <w:rPr>
          <w:rFonts w:hint="default"/>
          <w:lang w:val="vi-VN"/>
        </w:rPr>
      </w:pPr>
      <w:r>
        <w:rPr>
          <w:rFonts w:hint="default"/>
          <w:lang w:val="vi-VN"/>
        </w:rPr>
        <w:t>2.</w:t>
      </w:r>
    </w:p>
    <w:p w14:paraId="1B357AA4">
      <w:pPr>
        <w:numPr>
          <w:ilvl w:val="0"/>
          <w:numId w:val="0"/>
        </w:numPr>
        <w:rPr>
          <w:rFonts w:hint="default"/>
          <w:lang w:val="vi-VN"/>
        </w:rPr>
      </w:pPr>
    </w:p>
    <w:p w14:paraId="378CF481">
      <w:pPr>
        <w:numPr>
          <w:ilvl w:val="0"/>
          <w:numId w:val="0"/>
        </w:numPr>
      </w:pPr>
      <w:r>
        <w:drawing>
          <wp:inline distT="0" distB="0" distL="114300" distR="114300">
            <wp:extent cx="5274310" cy="6064250"/>
            <wp:effectExtent l="0" t="0" r="13970" b="1270"/>
            <wp:docPr id="2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4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6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07493A">
      <w:pPr>
        <w:numPr>
          <w:ilvl w:val="0"/>
          <w:numId w:val="0"/>
        </w:numPr>
      </w:pPr>
    </w:p>
    <w:p w14:paraId="3723A69D">
      <w:pPr>
        <w:numPr>
          <w:ilvl w:val="0"/>
          <w:numId w:val="0"/>
        </w:numPr>
      </w:pPr>
    </w:p>
    <w:p w14:paraId="70CA0DAF">
      <w:pPr>
        <w:numPr>
          <w:ilvl w:val="0"/>
          <w:numId w:val="0"/>
        </w:numPr>
        <w:rPr>
          <w:rFonts w:hint="default"/>
          <w:lang w:val="en-US"/>
        </w:rPr>
      </w:pPr>
      <w:r>
        <w:drawing>
          <wp:inline distT="0" distB="0" distL="114300" distR="114300">
            <wp:extent cx="5274310" cy="6471920"/>
            <wp:effectExtent l="0" t="0" r="13970" b="5080"/>
            <wp:docPr id="2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71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C844ED">
      <w:pPr>
        <w:numPr>
          <w:ilvl w:val="0"/>
          <w:numId w:val="0"/>
        </w:numPr>
        <w:rPr>
          <w:rFonts w:hint="default"/>
          <w:lang w:val="en-US"/>
        </w:rPr>
      </w:pPr>
    </w:p>
    <w:p w14:paraId="71574254">
      <w:pPr>
        <w:numPr>
          <w:ilvl w:val="0"/>
          <w:numId w:val="0"/>
        </w:numPr>
        <w:rPr>
          <w:rFonts w:hint="default"/>
          <w:lang w:val="en-US"/>
        </w:rPr>
      </w:pPr>
    </w:p>
    <w:p w14:paraId="460AD367">
      <w:pPr>
        <w:numPr>
          <w:ilvl w:val="0"/>
          <w:numId w:val="0"/>
        </w:numPr>
        <w:rPr>
          <w:rFonts w:hint="default"/>
          <w:lang w:val="en-US"/>
        </w:rPr>
      </w:pPr>
    </w:p>
    <w:p w14:paraId="3E4FA9A3">
      <w:pPr>
        <w:numPr>
          <w:ilvl w:val="0"/>
          <w:numId w:val="0"/>
        </w:numPr>
      </w:pPr>
      <w:r>
        <w:drawing>
          <wp:inline distT="0" distB="0" distL="114300" distR="114300">
            <wp:extent cx="5269230" cy="4121150"/>
            <wp:effectExtent l="0" t="0" r="3810" b="8890"/>
            <wp:docPr id="2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12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60C4C5">
      <w:pPr>
        <w:numPr>
          <w:ilvl w:val="0"/>
          <w:numId w:val="0"/>
        </w:numPr>
      </w:pPr>
    </w:p>
    <w:p w14:paraId="19D6D0C1">
      <w:pPr>
        <w:numPr>
          <w:ilvl w:val="0"/>
          <w:numId w:val="0"/>
        </w:numPr>
      </w:pPr>
    </w:p>
    <w:p w14:paraId="272A5AB8">
      <w:pPr>
        <w:numPr>
          <w:ilvl w:val="0"/>
          <w:numId w:val="0"/>
        </w:numPr>
      </w:pPr>
      <w:r>
        <w:drawing>
          <wp:inline distT="0" distB="0" distL="114300" distR="114300">
            <wp:extent cx="5273040" cy="4591685"/>
            <wp:effectExtent l="0" t="0" r="0" b="10795"/>
            <wp:docPr id="3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7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591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5CBF66">
      <w:pPr>
        <w:numPr>
          <w:ilvl w:val="0"/>
          <w:numId w:val="0"/>
        </w:numPr>
      </w:pPr>
    </w:p>
    <w:p w14:paraId="60C0FE68">
      <w:pPr>
        <w:numPr>
          <w:ilvl w:val="0"/>
          <w:numId w:val="0"/>
        </w:numPr>
      </w:pPr>
    </w:p>
    <w:p w14:paraId="6B6EEEEF">
      <w:pPr>
        <w:numPr>
          <w:ilvl w:val="0"/>
          <w:numId w:val="0"/>
        </w:numPr>
      </w:pPr>
    </w:p>
    <w:p w14:paraId="19D62097">
      <w:pPr>
        <w:numPr>
          <w:ilvl w:val="0"/>
          <w:numId w:val="0"/>
        </w:numPr>
      </w:pPr>
      <w:r>
        <w:drawing>
          <wp:inline distT="0" distB="0" distL="114300" distR="114300">
            <wp:extent cx="5271770" cy="3778885"/>
            <wp:effectExtent l="0" t="0" r="1270" b="635"/>
            <wp:docPr id="3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8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778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E79E80">
      <w:pPr>
        <w:numPr>
          <w:ilvl w:val="0"/>
          <w:numId w:val="0"/>
        </w:numPr>
      </w:pPr>
    </w:p>
    <w:p w14:paraId="6D9FED83">
      <w:pPr>
        <w:numPr>
          <w:ilvl w:val="0"/>
          <w:numId w:val="0"/>
        </w:numPr>
        <w:rPr>
          <w:rFonts w:hint="default"/>
          <w:lang w:val="en-US"/>
        </w:rPr>
      </w:pPr>
    </w:p>
    <w:p w14:paraId="6120AB09"/>
    <w:p w14:paraId="1F51BAA9"/>
    <w:p w14:paraId="202B0EF2">
      <w:r>
        <w:drawing>
          <wp:inline distT="0" distB="0" distL="114300" distR="114300">
            <wp:extent cx="5267325" cy="4772025"/>
            <wp:effectExtent l="0" t="0" r="5715" b="13335"/>
            <wp:docPr id="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2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77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6835D8"/>
    <w:p w14:paraId="22015C65"/>
    <w:p w14:paraId="7BB78D1B"/>
    <w:p w14:paraId="7306570F">
      <w:r>
        <w:drawing>
          <wp:inline distT="0" distB="0" distL="114300" distR="114300">
            <wp:extent cx="5271135" cy="4288155"/>
            <wp:effectExtent l="0" t="0" r="1905" b="9525"/>
            <wp:docPr id="3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9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288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955709"/>
    <w:p w14:paraId="618F053B"/>
    <w:p w14:paraId="7CA8C119">
      <w:r>
        <w:drawing>
          <wp:inline distT="0" distB="0" distL="114300" distR="114300">
            <wp:extent cx="5264785" cy="4781550"/>
            <wp:effectExtent l="0" t="0" r="8255" b="3810"/>
            <wp:docPr id="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78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947D81"/>
    <w:p w14:paraId="44DD7774"/>
    <w:p w14:paraId="1BA52F00">
      <w:r>
        <w:drawing>
          <wp:inline distT="0" distB="0" distL="114300" distR="114300">
            <wp:extent cx="5269230" cy="4566285"/>
            <wp:effectExtent l="0" t="0" r="3810" b="5715"/>
            <wp:docPr id="1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566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26484E"/>
    <w:p w14:paraId="31CBA574"/>
    <w:p w14:paraId="63322BFB"/>
    <w:p w14:paraId="38EEF0E4"/>
    <w:p w14:paraId="4E07C9A6"/>
    <w:p w14:paraId="4BBD2509">
      <w:r>
        <w:drawing>
          <wp:inline distT="0" distB="0" distL="114300" distR="114300">
            <wp:extent cx="5267960" cy="4670425"/>
            <wp:effectExtent l="0" t="0" r="5080" b="8255"/>
            <wp:docPr id="1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5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67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9F62C4"/>
    <w:p w14:paraId="7C687643"/>
    <w:p w14:paraId="7F5BF940"/>
    <w:p w14:paraId="729FDC8A"/>
    <w:p w14:paraId="54534230">
      <w:r>
        <w:drawing>
          <wp:inline distT="0" distB="0" distL="114300" distR="114300">
            <wp:extent cx="5268595" cy="4168775"/>
            <wp:effectExtent l="0" t="0" r="4445" b="6985"/>
            <wp:docPr id="1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16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1C5546"/>
    <w:p w14:paraId="0FDEE291"/>
    <w:p w14:paraId="0D3A39BF"/>
    <w:p w14:paraId="11A53C03"/>
    <w:p w14:paraId="22FA3933">
      <w:r>
        <w:drawing>
          <wp:inline distT="0" distB="0" distL="114300" distR="114300">
            <wp:extent cx="5269230" cy="4637405"/>
            <wp:effectExtent l="0" t="0" r="3810" b="10795"/>
            <wp:docPr id="1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7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637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D50A22"/>
    <w:p w14:paraId="5197B081"/>
    <w:p w14:paraId="31E73074"/>
    <w:p w14:paraId="35A6CE6F"/>
    <w:p w14:paraId="321E813A">
      <w:r>
        <w:drawing>
          <wp:inline distT="0" distB="0" distL="114300" distR="114300">
            <wp:extent cx="5269230" cy="4815205"/>
            <wp:effectExtent l="0" t="0" r="3810" b="635"/>
            <wp:docPr id="1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8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815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E87491"/>
    <w:p w14:paraId="437B4E70"/>
    <w:p w14:paraId="2245E0A4"/>
    <w:p w14:paraId="196F7A88">
      <w:r>
        <w:drawing>
          <wp:inline distT="0" distB="0" distL="114300" distR="114300">
            <wp:extent cx="5271135" cy="4302760"/>
            <wp:effectExtent l="0" t="0" r="1905" b="10160"/>
            <wp:docPr id="15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9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30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E5AB05"/>
    <w:p w14:paraId="20B5D613"/>
    <w:p w14:paraId="7CBA05F5"/>
    <w:p w14:paraId="22D11803">
      <w:r>
        <w:drawing>
          <wp:inline distT="0" distB="0" distL="114300" distR="114300">
            <wp:extent cx="5264150" cy="4377690"/>
            <wp:effectExtent l="0" t="0" r="8890" b="11430"/>
            <wp:docPr id="1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0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4377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5C1E9D"/>
    <w:p w14:paraId="5E1CB04A"/>
    <w:p w14:paraId="412150F5"/>
    <w:p w14:paraId="31C0A7DC">
      <w:r>
        <w:drawing>
          <wp:inline distT="0" distB="0" distL="114300" distR="114300">
            <wp:extent cx="5264785" cy="4703445"/>
            <wp:effectExtent l="0" t="0" r="8255" b="5715"/>
            <wp:docPr id="17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703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E8C2C1"/>
    <w:p w14:paraId="1CA20678"/>
    <w:p w14:paraId="17B0A917">
      <w:r>
        <w:drawing>
          <wp:inline distT="0" distB="0" distL="114300" distR="114300">
            <wp:extent cx="5273040" cy="4834255"/>
            <wp:effectExtent l="0" t="0" r="0" b="12065"/>
            <wp:docPr id="18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2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834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5B0B1F"/>
    <w:p w14:paraId="0CB8A19A"/>
    <w:p w14:paraId="28F2EB4E"/>
    <w:p w14:paraId="43261BD6"/>
    <w:p w14:paraId="2A4AD88B">
      <w:pPr>
        <w:rPr>
          <w:rFonts w:hint="default"/>
          <w:lang w:val="vi-VN"/>
        </w:rPr>
      </w:pPr>
      <w:r>
        <w:drawing>
          <wp:inline distT="0" distB="0" distL="114300" distR="114300">
            <wp:extent cx="5264150" cy="3954145"/>
            <wp:effectExtent l="0" t="0" r="8890" b="8255"/>
            <wp:docPr id="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95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51CB83">
      <w:pPr>
        <w:rPr>
          <w:rFonts w:hint="default"/>
          <w:lang w:val="vi-VN"/>
        </w:rPr>
      </w:pPr>
    </w:p>
    <w:p w14:paraId="0C95E001">
      <w:pPr>
        <w:rPr>
          <w:rFonts w:hint="default"/>
          <w:lang w:val="vi-VN"/>
        </w:rPr>
      </w:pPr>
    </w:p>
    <w:p w14:paraId="0E675A79">
      <w:r>
        <w:drawing>
          <wp:inline distT="0" distB="0" distL="114300" distR="114300">
            <wp:extent cx="5272405" cy="4404360"/>
            <wp:effectExtent l="0" t="0" r="635" b="0"/>
            <wp:docPr id="2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40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647D0D"/>
    <w:p w14:paraId="29FED1CE">
      <w:r>
        <w:drawing>
          <wp:inline distT="0" distB="0" distL="114300" distR="114300">
            <wp:extent cx="5266690" cy="4535805"/>
            <wp:effectExtent l="0" t="0" r="6350" b="5715"/>
            <wp:docPr id="2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4535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B458DE"/>
    <w:p w14:paraId="740F641A"/>
    <w:p w14:paraId="0FDAF4D7"/>
    <w:p w14:paraId="45DBF1B9"/>
    <w:p w14:paraId="20199CD8"/>
    <w:p w14:paraId="7CA08681">
      <w:r>
        <w:drawing>
          <wp:inline distT="0" distB="0" distL="114300" distR="114300">
            <wp:extent cx="5272405" cy="4448810"/>
            <wp:effectExtent l="0" t="0" r="635" b="1270"/>
            <wp:docPr id="2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4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448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A6FAD5"/>
    <w:p w14:paraId="6F12D831"/>
    <w:p w14:paraId="3F5E38BE"/>
    <w:p w14:paraId="6E92AD25"/>
    <w:p w14:paraId="3C11E643">
      <w:r>
        <w:drawing>
          <wp:inline distT="0" distB="0" distL="114300" distR="114300">
            <wp:extent cx="5267325" cy="4466590"/>
            <wp:effectExtent l="0" t="0" r="5715" b="13970"/>
            <wp:docPr id="2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5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466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FFDE1C"/>
    <w:p w14:paraId="31834AB3"/>
    <w:p w14:paraId="7DA43EC8"/>
    <w:p w14:paraId="7105C7E0"/>
    <w:p w14:paraId="21239F27">
      <w:pPr>
        <w:rPr>
          <w:rFonts w:hint="default"/>
          <w:lang w:val="en-US"/>
        </w:rPr>
      </w:pPr>
    </w:p>
    <w:p w14:paraId="01D62C60">
      <w:pPr>
        <w:rPr>
          <w:rFonts w:hint="default"/>
          <w:lang w:val="en-US"/>
        </w:rPr>
      </w:pPr>
    </w:p>
    <w:p w14:paraId="4D5DE8D0">
      <w:pPr>
        <w:rPr>
          <w:rFonts w:hint="default"/>
          <w:lang w:val="en-US"/>
        </w:rPr>
      </w:pPr>
    </w:p>
    <w:p w14:paraId="2CF3B313">
      <w:pPr>
        <w:rPr>
          <w:rFonts w:hint="default"/>
          <w:lang w:val="vi-VN"/>
        </w:rPr>
      </w:pPr>
      <w:r>
        <w:rPr>
          <w:rFonts w:hint="default"/>
          <w:lang w:val="en-US"/>
        </w:rPr>
        <w:t>B</w:t>
      </w:r>
      <w:r>
        <w:rPr>
          <w:rFonts w:hint="default"/>
          <w:lang w:val="vi-VN"/>
        </w:rPr>
        <w:t xml:space="preserve">Ổ SUNG MỤC 6 </w:t>
      </w:r>
    </w:p>
    <w:p w14:paraId="5CFB86D1">
      <w:pPr>
        <w:rPr>
          <w:rFonts w:hint="default"/>
          <w:lang w:val="vi-VN"/>
        </w:rPr>
      </w:pPr>
    </w:p>
    <w:p w14:paraId="136728AC">
      <w:pPr>
        <w:rPr>
          <w:rFonts w:hint="default"/>
          <w:lang w:val="vi-VN"/>
        </w:rPr>
      </w:pPr>
    </w:p>
    <w:p w14:paraId="6A1FD752">
      <w:pPr>
        <w:rPr>
          <w:rFonts w:hint="default"/>
          <w:lang w:val="vi-VN"/>
        </w:rPr>
      </w:pPr>
    </w:p>
    <w:p w14:paraId="787C1397">
      <w:pPr>
        <w:rPr>
          <w:rFonts w:hint="default"/>
          <w:lang w:val="vi-VN"/>
        </w:rPr>
      </w:pPr>
    </w:p>
    <w:p w14:paraId="336AD7CF">
      <w:r>
        <w:drawing>
          <wp:inline distT="0" distB="0" distL="114300" distR="114300">
            <wp:extent cx="5272405" cy="4307840"/>
            <wp:effectExtent l="0" t="0" r="635" b="5080"/>
            <wp:docPr id="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30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A276DF"/>
    <w:p w14:paraId="50607FF0"/>
    <w:p w14:paraId="090DA99D"/>
    <w:p w14:paraId="02132B31"/>
    <w:p w14:paraId="35BA46F6"/>
    <w:p w14:paraId="50623556"/>
    <w:p w14:paraId="44D712F5">
      <w:r>
        <w:drawing>
          <wp:inline distT="0" distB="0" distL="114300" distR="114300">
            <wp:extent cx="5269230" cy="3205480"/>
            <wp:effectExtent l="0" t="0" r="3810" b="10160"/>
            <wp:docPr id="3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2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205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035BD6"/>
    <w:p w14:paraId="19AE8F0E"/>
    <w:p w14:paraId="051D709E"/>
    <w:p w14:paraId="5E783D51">
      <w:r>
        <w:drawing>
          <wp:inline distT="0" distB="0" distL="114300" distR="114300">
            <wp:extent cx="5269865" cy="5083810"/>
            <wp:effectExtent l="0" t="0" r="3175" b="6350"/>
            <wp:docPr id="3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083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A5819B"/>
    <w:p w14:paraId="0A7BF06A"/>
    <w:p w14:paraId="602EF58A"/>
    <w:p w14:paraId="560E17BA"/>
    <w:p w14:paraId="15E74DC1">
      <w:r>
        <w:drawing>
          <wp:inline distT="0" distB="0" distL="114300" distR="114300">
            <wp:extent cx="5265420" cy="5069205"/>
            <wp:effectExtent l="0" t="0" r="7620" b="5715"/>
            <wp:docPr id="3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4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5069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FBB103"/>
    <w:p w14:paraId="2D123FC4"/>
    <w:p w14:paraId="30C5C8C0"/>
    <w:p w14:paraId="6978805D"/>
    <w:p w14:paraId="47A1AC5D">
      <w:r>
        <w:rPr>
          <w:rFonts w:hint="default"/>
          <w:lang w:val="vi-VN"/>
        </w:rPr>
        <w:t xml:space="preserve">BỔ SUNG MỤC 3 </w:t>
      </w:r>
      <w:r>
        <w:drawing>
          <wp:inline distT="0" distB="0" distL="114300" distR="114300">
            <wp:extent cx="5269230" cy="5156200"/>
            <wp:effectExtent l="0" t="0" r="3810" b="10160"/>
            <wp:docPr id="3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5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515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7F7C2B"/>
    <w:p w14:paraId="4E4C1EB1"/>
    <w:p w14:paraId="0F49D932">
      <w:pPr>
        <w:rPr>
          <w:rFonts w:hint="default"/>
          <w:lang w:val="vi-VN"/>
        </w:rPr>
      </w:pPr>
      <w:bookmarkStart w:id="0" w:name="_GoBack"/>
      <w:bookmarkEnd w:id="0"/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94"/>
  <w:embedSystemFonts/>
  <w:bordersDoNotSurroundHeader w:val="1"/>
  <w:bordersDoNotSurroundFooter w:val="1"/>
  <w:documentProtection w:enforcement="0"/>
  <w:defaultTabStop w:val="720"/>
  <w:drawingGridVerticalSpacing w:val="156"/>
  <w:displayHorizontalDrawingGridEvery w:val="0"/>
  <w:displayVerticalDrawingGridEvery w:val="2"/>
  <w:characterSpacingControl w:val="doNotCompress"/>
  <w:compat>
    <w:spaceForUL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5DD413A"/>
    <w:rsid w:val="0C3E79DE"/>
    <w:rsid w:val="19DB7115"/>
    <w:rsid w:val="282D22EF"/>
    <w:rsid w:val="34847F72"/>
    <w:rsid w:val="4BA036BF"/>
    <w:rsid w:val="56373E29"/>
    <w:rsid w:val="59E91410"/>
    <w:rsid w:val="6D824A6C"/>
    <w:rsid w:val="7A3F4A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qFormat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1" Type="http://schemas.openxmlformats.org/officeDocument/2006/relationships/fontTable" Target="fontTable.xml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31</Pages>
  <Words>7</Words>
  <Characters>30</Characters>
  <Lines>0</Lines>
  <Paragraphs>0</Paragraphs>
  <TotalTime>462</TotalTime>
  <ScaleCrop>false</ScaleCrop>
  <LinksUpToDate>false</LinksUpToDate>
  <CharactersWithSpaces>35</CharactersWithSpaces>
  <Application>WPS Office_12.2.0.20782_F1E327BC-269C-435d-A152-05C5408002CA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2025-02-16T06:45:00Z</dcterms:created>
  <dc:creator>PC_LENOVO</dc:creator>
  <cp:lastModifiedBy>Lời Hữu</cp:lastModifiedBy>
  <dcterms:modified xsi:type="dcterms:W3CDTF">2025-04-13T08:17:05Z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1033-12.2.0.20782</vt:lpwstr>
  </property>
  <property fmtid="{D5CDD505-2E9C-101B-9397-08002B2CF9AE}" pid="3" name="ICV">
    <vt:lpwstr>285DF30AA56741A48536C437B46C4EEC_13</vt:lpwstr>
  </property>
</Properties>
</file>